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中国</w:t>
      </w:r>
      <w:r>
        <w:rPr>
          <w:rFonts w:hint="eastAsia" w:asciiTheme="minorEastAsia" w:hAnsiTheme="minorEastAsia" w:eastAsiaTheme="minorEastAsia" w:cstheme="minorEastAsia"/>
          <w:b/>
          <w:bCs/>
          <w:sz w:val="36"/>
          <w:szCs w:val="36"/>
        </w:rPr>
        <w:t>改革开放</w:t>
      </w:r>
      <w:r>
        <w:rPr>
          <w:rFonts w:hint="eastAsia" w:asciiTheme="minorEastAsia" w:hAnsiTheme="minorEastAsia" w:eastAsiaTheme="minorEastAsia" w:cstheme="minorEastAsia"/>
          <w:b/>
          <w:bCs/>
          <w:sz w:val="36"/>
          <w:szCs w:val="36"/>
          <w:lang w:eastAsia="zh-CN"/>
        </w:rPr>
        <w:t>的成功秘诀和启示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(驻利大使任义生)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2022年</w:t>
      </w: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25日</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尊敬的公共工程部托德·约瑟夫副部长</w:t>
      </w:r>
      <w:r>
        <w:rPr>
          <w:rFonts w:hint="eastAsia" w:asciiTheme="minorEastAsia" w:hAnsiTheme="minorEastAsia" w:cstheme="minor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尊敬的非洲同行审查机制威尔弗雷德·塞尔玛执行主任，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尊敬的财政部佩迅斯·劳森部长助理，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尊敬的财政部本尼迪克特·库鲁巴部长助理，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尊敬的外交部亚巴·汤普森部长助理，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尊敬的新闻、文化和旅游部丹尼尔·托马斯部长助理，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尊敬的公共工程部杰基·伯纳德部长助理，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民主变革联盟外交事务主席查尔斯·怀尔斯大使，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媒体和其他友好协会的代表，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女士们，先生们，</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heme="minorEastAsia" w:hAnsi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谢谢利比里亚财政部邀请我</w:t>
      </w:r>
      <w:r>
        <w:rPr>
          <w:rFonts w:hint="eastAsia" w:asciiTheme="minorEastAsia" w:hAnsiTheme="minorEastAsia" w:cstheme="minorEastAsia"/>
          <w:sz w:val="32"/>
          <w:szCs w:val="32"/>
          <w:lang w:val="en-US" w:eastAsia="zh-CN"/>
        </w:rPr>
        <w:t>参加这个对话会</w:t>
      </w:r>
      <w:r>
        <w:rPr>
          <w:rFonts w:hint="eastAsia" w:asciiTheme="minorEastAsia" w:hAnsiTheme="minorEastAsia" w:eastAsiaTheme="minorEastAsia" w:cstheme="minorEastAsia"/>
          <w:sz w:val="32"/>
          <w:szCs w:val="32"/>
          <w:lang w:val="en-US" w:eastAsia="zh-CN"/>
        </w:rPr>
        <w:t>，就中国改革开放成功的秘诀和启示，</w:t>
      </w:r>
      <w:r>
        <w:rPr>
          <w:rFonts w:hint="eastAsia" w:asciiTheme="minorEastAsia" w:hAnsiTheme="minorEastAsia" w:cstheme="minorEastAsia"/>
          <w:sz w:val="32"/>
          <w:szCs w:val="32"/>
          <w:lang w:val="en-US" w:eastAsia="zh-CN"/>
        </w:rPr>
        <w:t>向</w:t>
      </w:r>
      <w:r>
        <w:rPr>
          <w:rFonts w:hint="eastAsia" w:asciiTheme="minorEastAsia" w:hAnsiTheme="minorEastAsia" w:eastAsiaTheme="minorEastAsia" w:cstheme="minorEastAsia"/>
          <w:sz w:val="32"/>
          <w:szCs w:val="32"/>
          <w:lang w:val="en-US" w:eastAsia="zh-CN"/>
        </w:rPr>
        <w:t>大家</w:t>
      </w:r>
      <w:r>
        <w:rPr>
          <w:rFonts w:hint="eastAsia" w:asciiTheme="minorEastAsia" w:hAnsiTheme="minorEastAsia" w:cstheme="minorEastAsia"/>
          <w:sz w:val="32"/>
          <w:szCs w:val="32"/>
          <w:lang w:val="en-US" w:eastAsia="zh-CN"/>
        </w:rPr>
        <w:t>介绍</w:t>
      </w:r>
      <w:r>
        <w:rPr>
          <w:rFonts w:hint="eastAsia" w:asciiTheme="minorEastAsia" w:hAnsiTheme="minorEastAsia" w:eastAsiaTheme="minorEastAsia" w:cstheme="minorEastAsia"/>
          <w:sz w:val="32"/>
          <w:szCs w:val="32"/>
          <w:lang w:val="en-US" w:eastAsia="zh-CN"/>
        </w:rPr>
        <w:t>有关情况</w:t>
      </w:r>
      <w:r>
        <w:rPr>
          <w:rFonts w:hint="eastAsia" w:asciiTheme="minorEastAsia" w:hAnsiTheme="minorEastAsia" w:cstheme="minorEastAsia"/>
          <w:sz w:val="32"/>
          <w:szCs w:val="32"/>
          <w:lang w:val="en-US" w:eastAsia="zh-CN"/>
        </w:rPr>
        <w:t>，并就中利友好务实合作交换</w:t>
      </w:r>
      <w:r>
        <w:rPr>
          <w:rFonts w:hint="eastAsia" w:asciiTheme="minorEastAsia" w:hAnsiTheme="minorEastAsia" w:eastAsiaTheme="minorEastAsia" w:cstheme="minorEastAsia"/>
          <w:sz w:val="32"/>
          <w:szCs w:val="32"/>
          <w:lang w:val="en-US" w:eastAsia="zh-CN"/>
        </w:rPr>
        <w:t>看法。我将谈三个问题，一是中国改革开放的主要历程和成就，</w:t>
      </w:r>
      <w:r>
        <w:rPr>
          <w:rFonts w:hint="eastAsia" w:asciiTheme="minorEastAsia" w:hAnsiTheme="minorEastAsia" w:cstheme="minorEastAsia"/>
          <w:sz w:val="32"/>
          <w:szCs w:val="32"/>
          <w:lang w:val="en-US" w:eastAsia="zh-CN"/>
        </w:rPr>
        <w:t>二是</w:t>
      </w:r>
      <w:r>
        <w:rPr>
          <w:rFonts w:hint="eastAsia" w:asciiTheme="minorEastAsia" w:hAnsiTheme="minorEastAsia" w:eastAsiaTheme="minorEastAsia" w:cstheme="minorEastAsia"/>
          <w:sz w:val="32"/>
          <w:szCs w:val="32"/>
          <w:lang w:val="en-US" w:eastAsia="zh-CN"/>
        </w:rPr>
        <w:t>我们的成功经验和启示，最后是加强中利友好共赢合作。</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cstheme="minorEastAsia"/>
          <w:sz w:val="32"/>
          <w:szCs w:val="32"/>
          <w:lang w:val="en-US" w:eastAsia="zh-CN"/>
        </w:rPr>
        <w:t>一</w:t>
      </w:r>
      <w:r>
        <w:rPr>
          <w:rFonts w:hint="eastAsia" w:asciiTheme="minorEastAsia" w:hAnsiTheme="minorEastAsia" w:eastAsiaTheme="minorEastAsia" w:cstheme="minorEastAsia"/>
          <w:sz w:val="32"/>
          <w:szCs w:val="32"/>
          <w:lang w:val="en-US" w:eastAsia="zh-CN"/>
        </w:rPr>
        <w:t>、中国</w:t>
      </w:r>
      <w:r>
        <w:rPr>
          <w:rFonts w:hint="eastAsia" w:asciiTheme="minorEastAsia" w:hAnsiTheme="minorEastAsia" w:eastAsiaTheme="minorEastAsia" w:cstheme="minorEastAsia"/>
          <w:sz w:val="32"/>
          <w:szCs w:val="32"/>
        </w:rPr>
        <w:t>改革开放的历程和主要成就</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始于1978年的改革开放，是中国历史上最为重要的改革创举。40多年改革开放使世界上人口最多的国家成为真正意义上的世界大国，使中国进入由站起来到富起来，再由富起来走向强起来的新时代。</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中国</w:t>
      </w:r>
      <w:r>
        <w:rPr>
          <w:rFonts w:hint="eastAsia" w:asciiTheme="minorEastAsia" w:hAnsiTheme="minorEastAsia" w:eastAsiaTheme="minorEastAsia" w:cstheme="minorEastAsia"/>
          <w:sz w:val="32"/>
          <w:szCs w:val="32"/>
        </w:rPr>
        <w:t>的改革开放大体可以划分为四个阶段。</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个阶段：改革开放的启动和目标探索阶段（从1978年到1991年）。这一阶段就是从1978年党的十一届三中全会到党的十四大以前，这个时期的改革首先从农村开始，逐步向城市推进，国有企业开始进行扩大自主权的试点，个体经济逐步得到恢复和发展。党中央提出有计划的商品经济这个突破性的概念，同时对价格、财税、金融、计划以及流通体制等进行改革。与此同时，政治、科技、教育、文化等领域的改革也逐步启动。对外开放从兴办经济特区开始，然后向沿海开放城市、沿线、沿江、沿边、内地中心城市逐步展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第二阶段：社会主义市场经济体制框架初步建立的阶段（从1992年到2002年）。1992年，党的十四大就确定了建立社会主义市场经济体制的目标，这是我国改革的一个重大进展。到2002年，社会主义市场经济体制基本框架初步确定。在这期间，我们党的十五大确立了以公有制为主体，多种经济共同发展的基本经济制度，实施抓大放小，积极推进国有企业的改革，取消了生产资料价格的双轨制，进一步放开了竞争性商品和服务的价格，要素市场逐步形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第三阶段：进一步完善社会主义市场经济体制阶段（从2003年到2011年）。党的十六大提出，到2020年建成完善的社会主义市场经济体制改革的目标，在这期间进一步放宽了非公有经济的市场准入，国有商业银行开始进行股份制改造。企业投资自主权逐步扩大，其他如土地、劳动力、技术、产权、资本等要素市场进一步发展。在这一期间，我国取消了农业税、牧业税、特产税等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第四个阶段：全面深化改革的新阶段（从2012年到今天）。党的十八届三中全会通过了《中共中央关于全面深化改革若干重大问题的决定》，明确了全面深化改革的目标，是完善和发展中国特色社会主义制度，推进国家治理体系和治理能力现代化。在这个阶段，我们从以往的以经济体制改革为主，发展到全面深化改革，这就是经济、政治、文化、社会、生态文明体制改革和党的建设体制的改革，党和国家机构的改革、行政管理体制改革、依法治国体制改革、司法体制改革、外事体制改革、社会治理体制改革、生态环境监督体制改革、国家安全体制改革、国防和军队改革、党的领导和党的建设制度改革、纪检监察制度改革等一系列重大改革扎实推进，各种便民、惠民、利民举措持续实施，这一时期我们前后一共推出1600多项改革方案，正如习近平总书记所说，改革呈现出全面发力、多点突破、蹄疾步稳、纵深推进的局面。</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40</w:t>
      </w:r>
      <w:r>
        <w:rPr>
          <w:rFonts w:hint="eastAsia" w:asciiTheme="minorEastAsia" w:hAnsiTheme="minorEastAsia" w:cstheme="minorEastAsia"/>
          <w:sz w:val="32"/>
          <w:szCs w:val="32"/>
          <w:lang w:eastAsia="zh-CN"/>
        </w:rPr>
        <w:t>多</w:t>
      </w:r>
      <w:r>
        <w:rPr>
          <w:rFonts w:hint="eastAsia" w:asciiTheme="minorEastAsia" w:hAnsiTheme="minorEastAsia" w:eastAsiaTheme="minorEastAsia" w:cstheme="minorEastAsia"/>
          <w:sz w:val="32"/>
          <w:szCs w:val="32"/>
        </w:rPr>
        <w:t>年的改革开放取得了巨大成就，使我们国家发生了翻天覆地的变化。我们可以概括为五个方面，这就是：经济飞速发展、城乡面貌日新月异、民生极大改善、国家综合实力日益增强、我国国际地位空前提高。</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中国改革开放40多年来，经济总量增长33.5倍，平均增长9.5%。作为世界第二大经济体，中国目前贡献了全球GDP的18%。中国经济对世界经济的贡献率从1978年的2.3%提高到近十年来的30%以上。</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过40多年的改革开放，中国综合经济实力显著增强。1978年中国GDP总量约1500亿美元，排世界第11位。2021年GDP总量17.7万亿美元，排世界第2。人均GDP在1978年时只有150多美元，排世界第121位，2021年达1.26万美元，超过世界平均水平，排世界第68位。中国的制造业增加值全球第一。1978年中国的制造业增加值为600亿美元，2021年近5万亿美元，尽管还不是很强，但总量已经比较大了。中国的货物贸易总额全球第一。1978年中国的货物贸易总值只有210亿美元，世界排名第24位，2021年货物贸易总值达6万亿，连续5年蝉联世界货物贸易第一。中国外汇储备全球第一。中国1978年的外汇储备只有1.7亿美元，全球排名第83位。2021年，中国外汇储备超过3.25万亿美元，居世界第一。中国粮食安全得到保障。改革开放初期，中国的粮食总产量只有3亿吨多一点，人均拥有粮食300公斤左右。2021年中国粮食总量已超过6.8亿吨，人均600公斤左右，粮食安全有了基本保障。</w:t>
      </w:r>
      <w:r>
        <w:rPr>
          <w:rFonts w:hint="eastAsia" w:asciiTheme="minorEastAsia" w:hAnsiTheme="minorEastAsia" w:cstheme="minorEastAsia"/>
          <w:sz w:val="32"/>
          <w:szCs w:val="32"/>
          <w:lang w:eastAsia="zh-CN"/>
        </w:rPr>
        <w:t>中国在</w:t>
      </w:r>
      <w:r>
        <w:rPr>
          <w:rFonts w:hint="eastAsia" w:asciiTheme="minorEastAsia" w:hAnsiTheme="minorEastAsia" w:cstheme="minorEastAsia"/>
          <w:sz w:val="32"/>
          <w:szCs w:val="32"/>
          <w:lang w:val="en-US" w:eastAsia="zh-CN"/>
        </w:rPr>
        <w:t>2020年打赢脱贫攻坚战，改革开放40多年来，近8亿人口摆脱极端贫困，提前10年实现联合国可持续发展议程（SDG）减贫目标。</w:t>
      </w:r>
      <w:r>
        <w:rPr>
          <w:rFonts w:hint="eastAsia" w:asciiTheme="minorEastAsia" w:hAnsiTheme="minorEastAsia" w:eastAsiaTheme="minorEastAsia" w:cstheme="minorEastAsia"/>
          <w:sz w:val="32"/>
          <w:szCs w:val="32"/>
        </w:rPr>
        <w:t>中国的城镇化水平不断提高</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由1978年的18%跃升到了2021年底65%，城市公共服务水平和能力、城市能源利用效率、城市社会治理能力、城市低碳发展、绿色发展方面进步迅速。人民生活幸福美满。中国是世界上最安全的国家之一，全球政府信任度调查显示，中国民众对政府的信任度高达91%，居世界各国之首。</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eastAsia="zh-CN"/>
        </w:rPr>
        <w:t>中国在</w:t>
      </w:r>
      <w:r>
        <w:rPr>
          <w:rFonts w:hint="eastAsia" w:asciiTheme="minorEastAsia" w:hAnsiTheme="minorEastAsia" w:cstheme="minorEastAsia"/>
          <w:sz w:val="32"/>
          <w:szCs w:val="32"/>
          <w:lang w:val="en-US" w:eastAsia="zh-CN"/>
        </w:rPr>
        <w:t>2021年中国共产党成立100周年之际顺利实现第一个百年目标，并开启向第二个百年目标迈进的征程，即在2049年中华人民共和国成立100周年之际，将中国建设成富强、民主、文明、和谐、美丽的社会主义现代化国家。我们对实现中华民族伟大复兴的目标充满信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cstheme="minorEastAsia"/>
          <w:sz w:val="32"/>
          <w:szCs w:val="32"/>
          <w:lang w:val="en-US" w:eastAsia="zh-CN"/>
        </w:rPr>
        <w:t>二</w:t>
      </w:r>
      <w:r>
        <w:rPr>
          <w:rFonts w:hint="eastAsia" w:asciiTheme="minorEastAsia" w:hAnsiTheme="minorEastAsia" w:eastAsiaTheme="minorEastAsia" w:cstheme="minorEastAsia"/>
          <w:sz w:val="32"/>
          <w:szCs w:val="32"/>
          <w:lang w:val="en-US" w:eastAsia="zh-CN"/>
        </w:rPr>
        <w:t>、中国改革开放成功的经验</w:t>
      </w:r>
      <w:r>
        <w:rPr>
          <w:rFonts w:hint="eastAsia" w:asciiTheme="minorEastAsia" w:hAnsiTheme="minorEastAsia" w:cstheme="minorEastAsia"/>
          <w:sz w:val="32"/>
          <w:szCs w:val="32"/>
          <w:lang w:val="en-US" w:eastAsia="zh-CN"/>
        </w:rPr>
        <w:t>和启示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一是坚持党对改革集中统一领导。改革开放成功的根本原因就在于党的领导。其一，党的领导人锐意改革。从邓小平到习近平，党的领导人都旗帜鲜明谈改革、精心部署谋改革、亲力亲为抓改革。其二，坚持正确改革方向。习近平总书记多次强调我们的方向是完善和发展中国特色社会主义制度，坚持和发展中国特色社会主义。这就从根本方向上把握住了改革。其三，顺时顺势而为。40年来，中国改革坚持看大势、摸规律，积极融入全球化发展潮流，迅速发展了起来。其四，锻造富有改革精神的党员干部。正因我们培养了一大批具有改革精神的干部，我们的改革才有了坚强的政治组织保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二是坚持以人民为中心。改革开放40年的伟大历程，始终围绕为人民谋幸福而展开，这着重体现在战略安排上。比如1987年党的十三大制定的“三步走”发展战略，每一步都关照到人民生活水平的提高。党的十八大以来，习近平总书记提出了坚持以人民为中心的基本方略。习近平总书记明确指出：把以人民为中心的发展思想体现在经济社会发展各个环节，做到老百姓关心什么、期盼什么，改革就要抓住什么、推进什么，通过改革给人民群众带来更多获得感。党的十八大以来，党坚持人民主体地位，始终把人民放在心中最高位置，实施了一系列颇具含金量的改革举措，切实增强了群众获得感，得到老百姓的衷心拥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三是调动一切积极因素。这是中国革命、建设、改革</w:t>
      </w:r>
      <w:r>
        <w:rPr>
          <w:rFonts w:hint="eastAsia" w:asciiTheme="minorEastAsia" w:hAnsiTheme="minorEastAsia" w:cstheme="minorEastAsia"/>
          <w:sz w:val="32"/>
          <w:szCs w:val="32"/>
          <w:lang w:val="en-US" w:eastAsia="zh-CN"/>
        </w:rPr>
        <w:t>10</w:t>
      </w:r>
      <w:r>
        <w:rPr>
          <w:rFonts w:hint="eastAsia" w:asciiTheme="minorEastAsia" w:hAnsiTheme="minorEastAsia" w:eastAsiaTheme="minorEastAsia" w:cstheme="minorEastAsia"/>
          <w:sz w:val="32"/>
          <w:szCs w:val="32"/>
          <w:lang w:val="en-US" w:eastAsia="zh-CN"/>
        </w:rPr>
        <w:t>0多年积累的宝贵经验。尤其是改革开放以来，我们通过家庭联产承包责任制调动了广大农民的积极性，通过深化企业改革实行股份制调动了诸多企业的积极性，通过实行市场经济调动了各阶层的积极性。党的十八大以来，我们又着重调动干部干事创业投身改革的积极性，推动改革继续走向深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    四是牢牢抓住改革的重点。40年来中国改革一直坚持以经济体制改革为重点，至今中国改革经历了四个阶段，第一阶段是从1978年到1992年，明确了建立社会主义市场经济体制的改革目标；第二阶段是从1992年党的十四大至2002年党的十六大，初步建起社会主义市场经济体制框架。第三阶段是从2002年党的十六大到2012年党的十八大，深化经济体制改革，使社会主义市场经济体制不断完善。第四阶段是2012年十八大以来，中国改革进入新阶段，提出全面深化改革总目标，但重点依然是经济体制改革。正因我们牢牢抓住改革重点才带动了全局，使得中国发展稳中有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五是解放思想、鼓励探索。一部改革开放史，就是一部不断解放思想、开拓创新的历史。一个政策好不好、有效不有效，应当放在一定的区域内先行先试，实行有效再全国推广，这样能照顾到各地具体情况、因地制宜，避免改革阻力或纠错成本过大。“摸着石头过河”即以实验的方式先在少数地区试点，实践成功后再进行推广，成为中国的独特经济改革模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三、</w:t>
      </w:r>
      <w:r>
        <w:rPr>
          <w:rFonts w:hint="eastAsia" w:asciiTheme="minorEastAsia" w:hAnsiTheme="minorEastAsia" w:eastAsiaTheme="minorEastAsia" w:cstheme="minorEastAsia"/>
          <w:sz w:val="32"/>
          <w:szCs w:val="32"/>
          <w:lang w:val="en-US" w:eastAsia="zh-CN"/>
        </w:rPr>
        <w:t>加强治国理政经验交流，开展中利互利友好合作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中国坚定支持和践行多边主义，中非、中利兄弟般的友谊和务实合作源远流长。中国一直并将继续是利比里亚的好朋友。在习近平主席和维阿总统的引领下，中利两国通过对接“一带一路”倡议（BRI）和“繁荣与发展亲贫议程”（PAPD），稳步推进经贸、基础设施建设、农业、教育、公共卫生等领域务实合作，成果丰硕。去年11月，在达喀尔中非合作论坛第八届部长级会议开幕式上，习近平主席就新时代构建中非命运共同体提出的四点主张，其中包括团结抗击COVID-19，深化务实合作，促进绿色发展，维护公平正义。他还宣布，中国将与非洲国家密切合作，实施包括医疗卫生、减贫和农业发展、贸易促进、投资促进、数字创新、绿色发展、能力建设、人文交流、和平与安全的“九项工程”，这是新时代中非、中利合作的里程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在日前维阿总统亲自主持、利社会各界及驻利使团出席的“PAPD”全国指导委员会发起会议上，利比里亚政府表示将通过改革来促进PAPD的顺利实现。我们愿意加强与利比里亚在治国理政领域的交流与合作，乐意分享中国改革开放的成功经验，并将继续秉持真实亲诚理念和正确义利观，积极推动中非、中利全面战略合作伙伴关系发展。希望我们继续继承和发扬两国人民的兄弟情谊，为中利友好合作作出贡献。我相信，在我们的共同努力和贡献下，未来中利友谊与合作将得到进一步加强和发展，前景广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谢谢大家！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现在我和我的同事愿意回答大家的问题。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E22F3"/>
    <w:rsid w:val="04B95054"/>
    <w:rsid w:val="08810B80"/>
    <w:rsid w:val="08C463BC"/>
    <w:rsid w:val="0D74278A"/>
    <w:rsid w:val="0E2172A3"/>
    <w:rsid w:val="12B32A06"/>
    <w:rsid w:val="14562CBE"/>
    <w:rsid w:val="18AB6210"/>
    <w:rsid w:val="19C14D62"/>
    <w:rsid w:val="1BFE0040"/>
    <w:rsid w:val="1D4B4445"/>
    <w:rsid w:val="1EB90CC9"/>
    <w:rsid w:val="25FB2D01"/>
    <w:rsid w:val="26360E0B"/>
    <w:rsid w:val="27B662A7"/>
    <w:rsid w:val="28780D1E"/>
    <w:rsid w:val="299711AE"/>
    <w:rsid w:val="2C323F61"/>
    <w:rsid w:val="2D4D1627"/>
    <w:rsid w:val="2E7B62EA"/>
    <w:rsid w:val="35327CF1"/>
    <w:rsid w:val="3CFB5D13"/>
    <w:rsid w:val="41281532"/>
    <w:rsid w:val="42B47F29"/>
    <w:rsid w:val="44927FB2"/>
    <w:rsid w:val="4E912E2F"/>
    <w:rsid w:val="5A3D2985"/>
    <w:rsid w:val="5C3F596A"/>
    <w:rsid w:val="5F42049B"/>
    <w:rsid w:val="631A55BF"/>
    <w:rsid w:val="6BE067FA"/>
    <w:rsid w:val="7205019A"/>
    <w:rsid w:val="7CE71908"/>
    <w:rsid w:val="7D5C7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2022-03-28T09:08:00Z</dcterms:created>
  <dc:creator>wjb</dc:creator>
  <cp:lastModifiedBy>ShiYongRen</cp:lastModifiedBy>
  <dcterms:modified xsi:type="dcterms:W3CDTF">2022-05-25T17:44:58Z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